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F9EC" w14:textId="77777777" w:rsidR="00D94183" w:rsidRDefault="00D94183" w:rsidP="00D94183">
      <w:pPr>
        <w:spacing w:line="276" w:lineRule="auto"/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Оплату за направления</w:t>
      </w:r>
      <w:r>
        <w:rPr>
          <w:sz w:val="28"/>
          <w:szCs w:val="28"/>
        </w:rPr>
        <w:t xml:space="preserve"> производится до заезда детей в лагерь по безналичному расчету. УО «НДООЦ «Зубренок», </w:t>
      </w:r>
      <w:r>
        <w:rPr>
          <w:color w:val="000000"/>
          <w:sz w:val="29"/>
          <w:szCs w:val="29"/>
          <w:shd w:val="clear" w:color="auto" w:fill="FFFFFF"/>
        </w:rPr>
        <w:t xml:space="preserve">р/с BY18AKBB36429061903876100000 в ОАО «АСБ «Беларусбанк» г. Минска, БИК AKBBBY2Х. УНП600098021 </w:t>
      </w:r>
      <w:r>
        <w:rPr>
          <w:sz w:val="28"/>
          <w:szCs w:val="28"/>
        </w:rPr>
        <w:t>(в квитанции об оплате писать: получатель - УО «НДЦ «Зубренок», плательщик – ФИО ребенка, за льготное направление на смену (указать дату смены).</w:t>
      </w:r>
      <w:r>
        <w:rPr>
          <w:b/>
          <w:bCs/>
          <w:sz w:val="28"/>
          <w:szCs w:val="28"/>
          <w:u w:val="single"/>
        </w:rPr>
        <w:t xml:space="preserve"> Код платежа 90401</w:t>
      </w:r>
    </w:p>
    <w:p w14:paraId="78E6981D" w14:textId="77777777" w:rsidR="00D94183" w:rsidRDefault="00D94183" w:rsidP="00D94183">
      <w:pPr>
        <w:ind w:firstLine="708"/>
        <w:jc w:val="both"/>
        <w:rPr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>! можно оплатить за питание через платежную систему ЕРИП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  <w:shd w:val="clear" w:color="auto" w:fill="FFFFFF"/>
        </w:rPr>
        <w:t>(Туризм и отдых - санатории/оздоровительные лагеря - Детский центр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  <w:shd w:val="clear" w:color="auto" w:fill="FFFFFF"/>
        </w:rPr>
        <w:t>"Зубренок" - Путевки - Родительская доплата - ФИО ребенка (вводится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  <w:shd w:val="clear" w:color="auto" w:fill="FFFFFF"/>
        </w:rPr>
        <w:t>самостоятельно) - сумма доплаты (вводится самостоятельно), код услуги для оплаты в системе ЕРИП 5321621</w:t>
      </w:r>
    </w:p>
    <w:p w14:paraId="398A76CD" w14:textId="77777777" w:rsidR="00E72DFE" w:rsidRDefault="00E72DFE"/>
    <w:sectPr w:rsidR="00E7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83"/>
    <w:rsid w:val="00D94183"/>
    <w:rsid w:val="00E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7EAD"/>
  <w15:chartTrackingRefBased/>
  <w15:docId w15:val="{D453CD0C-442E-49C0-8128-85809660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2026-05-22T07:54:00Z</dcterms:created>
  <dcterms:modified xsi:type="dcterms:W3CDTF">2026-05-22T07:55:00Z</dcterms:modified>
</cp:coreProperties>
</file>